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EC" w:rsidRPr="0006392E" w:rsidRDefault="00BC64EC" w:rsidP="00BC64EC">
      <w:r w:rsidRPr="0006392E">
        <w:tab/>
      </w:r>
      <w:r w:rsidRPr="0006392E">
        <w:tab/>
      </w:r>
      <w:r w:rsidRPr="0006392E">
        <w:tab/>
      </w:r>
      <w:r w:rsidRPr="0006392E">
        <w:tab/>
      </w:r>
      <w:r w:rsidRPr="0006392E">
        <w:tab/>
      </w:r>
      <w:r w:rsidRPr="0006392E">
        <w:tab/>
      </w:r>
      <w:r w:rsidRPr="0006392E">
        <w:tab/>
      </w:r>
      <w:r w:rsidRPr="0006392E">
        <w:tab/>
        <w:t>Time Frame: 50 minutes</w:t>
      </w:r>
    </w:p>
    <w:p w:rsidR="00BC64EC" w:rsidRPr="0006392E" w:rsidRDefault="00BC64EC" w:rsidP="00BC64EC">
      <w:r w:rsidRPr="0006392E">
        <w:t xml:space="preserve">Subject Matter: </w:t>
      </w:r>
      <w:r w:rsidRPr="0006392E">
        <w:rPr>
          <w:i/>
        </w:rPr>
        <w:t xml:space="preserve"> </w:t>
      </w:r>
      <w:r>
        <w:t>Standard Error of the Estimate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06392E">
        <w:t>TELL ME</w:t>
      </w:r>
    </w:p>
    <w:p w:rsidR="00BC64EC" w:rsidRPr="0006392E" w:rsidRDefault="00BC64EC" w:rsidP="00BC64EC">
      <w:pPr>
        <w:autoSpaceDE w:val="0"/>
        <w:autoSpaceDN w:val="0"/>
        <w:adjustRightInd w:val="0"/>
      </w:pPr>
      <w:r w:rsidRPr="0006392E">
        <w:t xml:space="preserve">Objective: TSWBAT </w:t>
      </w:r>
      <w:r>
        <w:t>compute the standard error of the estimate.</w:t>
      </w:r>
    </w:p>
    <w:p w:rsidR="00BC64EC" w:rsidRPr="0006392E" w:rsidRDefault="00BC64EC" w:rsidP="00BC64EC">
      <w:pPr>
        <w:autoSpaceDE w:val="0"/>
        <w:autoSpaceDN w:val="0"/>
        <w:adjustRightInd w:val="0"/>
        <w:rPr>
          <w:rFonts w:cs="Arial"/>
          <w:lang w:bidi="ar-SA"/>
        </w:rPr>
      </w:pPr>
      <w:r>
        <w:t>Standards: DA – 3.8</w:t>
      </w:r>
    </w:p>
    <w:p w:rsidR="00BC64EC" w:rsidRPr="0006392E" w:rsidRDefault="00BC64EC" w:rsidP="00BC64EC">
      <w:r w:rsidRPr="0006392E">
        <w:t xml:space="preserve"> Materials: </w:t>
      </w:r>
      <w:r>
        <w:t xml:space="preserve">TI 83 Calculator </w:t>
      </w:r>
      <w:r w:rsidRPr="0006392E">
        <w:t>and Worksheets</w:t>
      </w:r>
    </w:p>
    <w:p w:rsidR="00BC64EC" w:rsidRPr="0006392E" w:rsidRDefault="00BC64EC" w:rsidP="00BC64EC">
      <w:r w:rsidRPr="0006392E">
        <w:t>SHOW ME</w:t>
      </w:r>
    </w:p>
    <w:p w:rsidR="00BC64EC" w:rsidRDefault="00BC64EC" w:rsidP="00BC64EC">
      <w:r w:rsidRPr="0006392E">
        <w:t>Presentation of Information</w:t>
      </w:r>
    </w:p>
    <w:p w:rsidR="00BC64EC" w:rsidRPr="00361A26" w:rsidRDefault="00BC64EC" w:rsidP="00BC64EC">
      <w:r>
        <w:t xml:space="preserve">The teacher will discuss the meaning of standard error of the estimate, denoted by </w:t>
      </w:r>
      <w:proofErr w:type="spellStart"/>
      <w:r>
        <w:rPr>
          <w:i/>
        </w:rPr>
        <w:t>S</w:t>
      </w:r>
      <w:r w:rsidRPr="00361A26">
        <w:rPr>
          <w:i/>
          <w:vertAlign w:val="subscript"/>
        </w:rPr>
        <w:t>est</w:t>
      </w:r>
      <w:proofErr w:type="spellEnd"/>
      <w:r>
        <w:t xml:space="preserve"> and its formula.</w:t>
      </w:r>
    </w:p>
    <w:p w:rsidR="00BC64EC" w:rsidRDefault="00BC64EC" w:rsidP="00BC64EC"/>
    <w:p w:rsidR="00BC64EC" w:rsidRDefault="00BC64EC" w:rsidP="00BC64EC">
      <w:pPr>
        <w:rPr>
          <w:rFonts w:eastAsiaTheme="minorEastAsia"/>
        </w:rPr>
      </w:pPr>
      <w:r>
        <w:t xml:space="preserve">Formula: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est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∑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-a∑xy-b∑y</m:t>
                </m:r>
              </m:num>
              <m:den>
                <m:r>
                  <w:rPr>
                    <w:rFonts w:ascii="Cambria Math" w:hAnsi="Cambria Math"/>
                  </w:rPr>
                  <m:t>n-2</m:t>
                </m:r>
              </m:den>
            </m:f>
          </m:e>
        </m:rad>
      </m:oMath>
      <w:r>
        <w:rPr>
          <w:rFonts w:eastAsiaTheme="minorEastAsia"/>
        </w:rPr>
        <w:tab/>
        <w:t xml:space="preserve">The smaller the value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est</m:t>
            </m:r>
          </m:sub>
        </m:sSub>
      </m:oMath>
      <w:r>
        <w:rPr>
          <w:rFonts w:eastAsiaTheme="minorEastAsia"/>
        </w:rPr>
        <w:t xml:space="preserve"> the lesser the error of the estimate.</w:t>
      </w:r>
    </w:p>
    <w:p w:rsidR="00BC64EC" w:rsidRDefault="00BC64EC" w:rsidP="00BC64EC">
      <w:pPr>
        <w:rPr>
          <w:rFonts w:eastAsiaTheme="minorEastAsia"/>
        </w:rPr>
      </w:pPr>
    </w:p>
    <w:p w:rsidR="00BC64EC" w:rsidRDefault="00BC64EC" w:rsidP="00BC64EC">
      <w:r>
        <w:t>Classwork in standard error of the estimate</w:t>
      </w:r>
    </w:p>
    <w:p w:rsidR="00BC64EC" w:rsidRDefault="00BC64EC" w:rsidP="00BC64EC">
      <w:r>
        <w:t>Name: ____________________________</w:t>
      </w:r>
      <w:r>
        <w:tab/>
        <w:t>Period: ________________</w:t>
      </w:r>
      <w:r>
        <w:tab/>
        <w:t>Date: April 11, 2011</w:t>
      </w:r>
    </w:p>
    <w:p w:rsidR="00BC64EC" w:rsidRDefault="00BC64EC" w:rsidP="00BC64EC"/>
    <w:p w:rsidR="00BC64EC" w:rsidRDefault="00BC64EC" w:rsidP="00BC64EC">
      <w:r>
        <w:t>Compute the standard error of the estimate in each of the following.</w:t>
      </w:r>
    </w:p>
    <w:p w:rsidR="00BC64EC" w:rsidRDefault="00BC64EC" w:rsidP="00BC64EC"/>
    <w:p w:rsidR="00BC64EC" w:rsidRDefault="00BC64EC" w:rsidP="00BC64EC">
      <w:pPr>
        <w:pStyle w:val="ListParagraph"/>
        <w:numPr>
          <w:ilvl w:val="0"/>
          <w:numId w:val="1"/>
        </w:numPr>
      </w:pPr>
      <w:r>
        <w:t>Number of ads and sales.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040"/>
      </w:tblGrid>
      <w:tr w:rsidR="00BC64EC" w:rsidTr="0069051F">
        <w:tc>
          <w:tcPr>
            <w:tcW w:w="1271" w:type="dxa"/>
          </w:tcPr>
          <w:p w:rsidR="00BC64EC" w:rsidRDefault="00BC64EC" w:rsidP="0069051F">
            <w:pPr>
              <w:jc w:val="center"/>
            </w:pPr>
            <w:r>
              <w:t>No. of Ads</w:t>
            </w:r>
          </w:p>
          <w:p w:rsidR="00BC64EC" w:rsidRDefault="00BC64EC" w:rsidP="0069051F">
            <w:pPr>
              <w:jc w:val="center"/>
            </w:pPr>
            <w:r>
              <w:t>(x)</w:t>
            </w:r>
          </w:p>
        </w:tc>
        <w:tc>
          <w:tcPr>
            <w:tcW w:w="2040" w:type="dxa"/>
          </w:tcPr>
          <w:p w:rsidR="00BC64EC" w:rsidRDefault="00BC64EC" w:rsidP="0069051F">
            <w:pPr>
              <w:jc w:val="center"/>
            </w:pPr>
            <w:r>
              <w:t>Sales (in thousands)</w:t>
            </w:r>
          </w:p>
          <w:p w:rsidR="00BC64EC" w:rsidRDefault="00BC64EC" w:rsidP="0069051F">
            <w:pPr>
              <w:jc w:val="center"/>
            </w:pPr>
            <w:r>
              <w:t>(y)</w:t>
            </w:r>
          </w:p>
        </w:tc>
      </w:tr>
      <w:tr w:rsidR="00BC64EC" w:rsidTr="0069051F">
        <w:tc>
          <w:tcPr>
            <w:tcW w:w="1271" w:type="dxa"/>
          </w:tcPr>
          <w:p w:rsidR="00BC64EC" w:rsidRDefault="00BC64EC" w:rsidP="0069051F">
            <w:pPr>
              <w:jc w:val="center"/>
            </w:pPr>
            <w:r>
              <w:t>2</w:t>
            </w:r>
          </w:p>
        </w:tc>
        <w:tc>
          <w:tcPr>
            <w:tcW w:w="2040" w:type="dxa"/>
          </w:tcPr>
          <w:p w:rsidR="00BC64EC" w:rsidRDefault="00BC64EC" w:rsidP="0069051F">
            <w:pPr>
              <w:jc w:val="center"/>
            </w:pPr>
            <w:r>
              <w:t>2</w:t>
            </w:r>
          </w:p>
        </w:tc>
      </w:tr>
      <w:tr w:rsidR="00BC64EC" w:rsidTr="0069051F">
        <w:tc>
          <w:tcPr>
            <w:tcW w:w="1271" w:type="dxa"/>
          </w:tcPr>
          <w:p w:rsidR="00BC64EC" w:rsidRDefault="00BC64EC" w:rsidP="0069051F">
            <w:pPr>
              <w:jc w:val="center"/>
            </w:pPr>
            <w:r>
              <w:t>5</w:t>
            </w:r>
          </w:p>
        </w:tc>
        <w:tc>
          <w:tcPr>
            <w:tcW w:w="2040" w:type="dxa"/>
          </w:tcPr>
          <w:p w:rsidR="00BC64EC" w:rsidRDefault="00BC64EC" w:rsidP="0069051F">
            <w:pPr>
              <w:jc w:val="center"/>
            </w:pPr>
            <w:r>
              <w:t>4</w:t>
            </w:r>
          </w:p>
        </w:tc>
      </w:tr>
      <w:tr w:rsidR="00BC64EC" w:rsidTr="0069051F">
        <w:tc>
          <w:tcPr>
            <w:tcW w:w="1271" w:type="dxa"/>
          </w:tcPr>
          <w:p w:rsidR="00BC64EC" w:rsidRDefault="00BC64EC" w:rsidP="0069051F">
            <w:pPr>
              <w:jc w:val="center"/>
            </w:pPr>
            <w:r>
              <w:t>8</w:t>
            </w:r>
          </w:p>
        </w:tc>
        <w:tc>
          <w:tcPr>
            <w:tcW w:w="2040" w:type="dxa"/>
          </w:tcPr>
          <w:p w:rsidR="00BC64EC" w:rsidRDefault="00BC64EC" w:rsidP="0069051F">
            <w:pPr>
              <w:jc w:val="center"/>
            </w:pPr>
            <w:r>
              <w:t>7</w:t>
            </w:r>
          </w:p>
        </w:tc>
      </w:tr>
      <w:tr w:rsidR="00BC64EC" w:rsidTr="0069051F">
        <w:tc>
          <w:tcPr>
            <w:tcW w:w="1271" w:type="dxa"/>
          </w:tcPr>
          <w:p w:rsidR="00BC64EC" w:rsidRDefault="00BC64EC" w:rsidP="0069051F">
            <w:pPr>
              <w:jc w:val="center"/>
            </w:pPr>
            <w:r>
              <w:t>8</w:t>
            </w:r>
          </w:p>
        </w:tc>
        <w:tc>
          <w:tcPr>
            <w:tcW w:w="2040" w:type="dxa"/>
          </w:tcPr>
          <w:p w:rsidR="00BC64EC" w:rsidRDefault="00BC64EC" w:rsidP="0069051F">
            <w:pPr>
              <w:jc w:val="center"/>
            </w:pPr>
            <w:r>
              <w:t>6</w:t>
            </w:r>
          </w:p>
        </w:tc>
      </w:tr>
      <w:tr w:rsidR="00BC64EC" w:rsidTr="0069051F">
        <w:tc>
          <w:tcPr>
            <w:tcW w:w="1271" w:type="dxa"/>
          </w:tcPr>
          <w:p w:rsidR="00BC64EC" w:rsidRDefault="00BC64EC" w:rsidP="0069051F">
            <w:pPr>
              <w:jc w:val="center"/>
            </w:pPr>
            <w:r>
              <w:t>10</w:t>
            </w:r>
          </w:p>
        </w:tc>
        <w:tc>
          <w:tcPr>
            <w:tcW w:w="2040" w:type="dxa"/>
          </w:tcPr>
          <w:p w:rsidR="00BC64EC" w:rsidRDefault="00BC64EC" w:rsidP="0069051F">
            <w:pPr>
              <w:jc w:val="center"/>
            </w:pPr>
            <w:r>
              <w:t>9</w:t>
            </w:r>
          </w:p>
        </w:tc>
      </w:tr>
      <w:tr w:rsidR="00BC64EC" w:rsidTr="0069051F">
        <w:tc>
          <w:tcPr>
            <w:tcW w:w="1271" w:type="dxa"/>
          </w:tcPr>
          <w:p w:rsidR="00BC64EC" w:rsidRDefault="00BC64EC" w:rsidP="0069051F">
            <w:pPr>
              <w:jc w:val="center"/>
            </w:pPr>
            <w:r>
              <w:t>12</w:t>
            </w:r>
          </w:p>
        </w:tc>
        <w:tc>
          <w:tcPr>
            <w:tcW w:w="2040" w:type="dxa"/>
          </w:tcPr>
          <w:p w:rsidR="00BC64EC" w:rsidRDefault="00BC64EC" w:rsidP="0069051F">
            <w:pPr>
              <w:jc w:val="center"/>
            </w:pPr>
            <w:r>
              <w:t>10</w:t>
            </w:r>
          </w:p>
        </w:tc>
      </w:tr>
    </w:tbl>
    <w:p w:rsidR="00BC64EC" w:rsidRDefault="00BC64EC" w:rsidP="00BC64EC"/>
    <w:p w:rsidR="00BC64EC" w:rsidRDefault="00BC64EC" w:rsidP="00BC64EC"/>
    <w:p w:rsidR="00BC64EC" w:rsidRDefault="00BC64EC" w:rsidP="00BC64EC"/>
    <w:p w:rsidR="00BC64EC" w:rsidRDefault="00BC64EC" w:rsidP="00BC64EC"/>
    <w:p w:rsidR="00BC64EC" w:rsidRDefault="00BC64EC" w:rsidP="00BC64EC"/>
    <w:p w:rsidR="00BC64EC" w:rsidRDefault="00BC64EC" w:rsidP="00BC64EC"/>
    <w:p w:rsidR="00BC64EC" w:rsidRDefault="00BC64EC" w:rsidP="00BC64EC">
      <w:pPr>
        <w:pStyle w:val="ListParagraph"/>
        <w:numPr>
          <w:ilvl w:val="0"/>
          <w:numId w:val="1"/>
        </w:numPr>
      </w:pPr>
      <w:r>
        <w:t>Ages and exercises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"/>
        <w:gridCol w:w="877"/>
      </w:tblGrid>
      <w:tr w:rsidR="00BC64EC" w:rsidTr="0069051F">
        <w:tc>
          <w:tcPr>
            <w:tcW w:w="686" w:type="dxa"/>
          </w:tcPr>
          <w:p w:rsidR="00BC64EC" w:rsidRDefault="00BC64EC" w:rsidP="0069051F">
            <w:pPr>
              <w:jc w:val="center"/>
            </w:pPr>
            <w:r>
              <w:t>Age</w:t>
            </w:r>
          </w:p>
          <w:p w:rsidR="00BC64EC" w:rsidRDefault="00BC64EC" w:rsidP="0069051F">
            <w:pPr>
              <w:jc w:val="center"/>
            </w:pPr>
            <w:r>
              <w:t>(x)</w:t>
            </w:r>
          </w:p>
        </w:tc>
        <w:tc>
          <w:tcPr>
            <w:tcW w:w="877" w:type="dxa"/>
          </w:tcPr>
          <w:p w:rsidR="00BC64EC" w:rsidRDefault="00BC64EC" w:rsidP="0069051F">
            <w:pPr>
              <w:jc w:val="center"/>
            </w:pPr>
            <w:r>
              <w:t>Hours</w:t>
            </w:r>
          </w:p>
          <w:p w:rsidR="00BC64EC" w:rsidRDefault="00BC64EC" w:rsidP="0069051F">
            <w:pPr>
              <w:jc w:val="center"/>
            </w:pPr>
            <w:r>
              <w:t>(y)</w:t>
            </w:r>
          </w:p>
        </w:tc>
      </w:tr>
      <w:tr w:rsidR="00BC64EC" w:rsidTr="0069051F">
        <w:tc>
          <w:tcPr>
            <w:tcW w:w="686" w:type="dxa"/>
          </w:tcPr>
          <w:p w:rsidR="00BC64EC" w:rsidRDefault="00BC64EC" w:rsidP="0069051F">
            <w:pPr>
              <w:jc w:val="center"/>
            </w:pPr>
            <w:r>
              <w:t>18</w:t>
            </w:r>
          </w:p>
        </w:tc>
        <w:tc>
          <w:tcPr>
            <w:tcW w:w="877" w:type="dxa"/>
          </w:tcPr>
          <w:p w:rsidR="00BC64EC" w:rsidRDefault="00BC64EC" w:rsidP="0069051F">
            <w:pPr>
              <w:jc w:val="center"/>
            </w:pPr>
            <w:r>
              <w:t>10</w:t>
            </w:r>
          </w:p>
        </w:tc>
      </w:tr>
      <w:tr w:rsidR="00BC64EC" w:rsidTr="0069051F">
        <w:tc>
          <w:tcPr>
            <w:tcW w:w="686" w:type="dxa"/>
          </w:tcPr>
          <w:p w:rsidR="00BC64EC" w:rsidRDefault="00BC64EC" w:rsidP="0069051F">
            <w:pPr>
              <w:jc w:val="center"/>
            </w:pPr>
            <w:r>
              <w:t>26</w:t>
            </w:r>
          </w:p>
        </w:tc>
        <w:tc>
          <w:tcPr>
            <w:tcW w:w="877" w:type="dxa"/>
          </w:tcPr>
          <w:p w:rsidR="00BC64EC" w:rsidRDefault="00BC64EC" w:rsidP="0069051F">
            <w:pPr>
              <w:jc w:val="center"/>
            </w:pPr>
            <w:r>
              <w:t>5</w:t>
            </w:r>
          </w:p>
        </w:tc>
      </w:tr>
      <w:tr w:rsidR="00BC64EC" w:rsidTr="0069051F">
        <w:tc>
          <w:tcPr>
            <w:tcW w:w="686" w:type="dxa"/>
          </w:tcPr>
          <w:p w:rsidR="00BC64EC" w:rsidRDefault="00BC64EC" w:rsidP="0069051F">
            <w:pPr>
              <w:jc w:val="center"/>
            </w:pPr>
            <w:r>
              <w:t>32</w:t>
            </w:r>
          </w:p>
        </w:tc>
        <w:tc>
          <w:tcPr>
            <w:tcW w:w="877" w:type="dxa"/>
          </w:tcPr>
          <w:p w:rsidR="00BC64EC" w:rsidRDefault="00BC64EC" w:rsidP="0069051F">
            <w:pPr>
              <w:jc w:val="center"/>
            </w:pPr>
            <w:r>
              <w:t>2</w:t>
            </w:r>
          </w:p>
        </w:tc>
      </w:tr>
      <w:tr w:rsidR="00BC64EC" w:rsidTr="0069051F">
        <w:tc>
          <w:tcPr>
            <w:tcW w:w="686" w:type="dxa"/>
          </w:tcPr>
          <w:p w:rsidR="00BC64EC" w:rsidRDefault="00BC64EC" w:rsidP="0069051F">
            <w:pPr>
              <w:jc w:val="center"/>
            </w:pPr>
            <w:r>
              <w:t>38</w:t>
            </w:r>
          </w:p>
        </w:tc>
        <w:tc>
          <w:tcPr>
            <w:tcW w:w="877" w:type="dxa"/>
          </w:tcPr>
          <w:p w:rsidR="00BC64EC" w:rsidRDefault="00BC64EC" w:rsidP="0069051F">
            <w:pPr>
              <w:jc w:val="center"/>
            </w:pPr>
            <w:r>
              <w:t>3</w:t>
            </w:r>
          </w:p>
        </w:tc>
      </w:tr>
      <w:tr w:rsidR="00BC64EC" w:rsidTr="0069051F">
        <w:tc>
          <w:tcPr>
            <w:tcW w:w="686" w:type="dxa"/>
          </w:tcPr>
          <w:p w:rsidR="00BC64EC" w:rsidRDefault="00BC64EC" w:rsidP="0069051F">
            <w:pPr>
              <w:jc w:val="center"/>
            </w:pPr>
            <w:r>
              <w:t>52</w:t>
            </w:r>
          </w:p>
        </w:tc>
        <w:tc>
          <w:tcPr>
            <w:tcW w:w="877" w:type="dxa"/>
          </w:tcPr>
          <w:p w:rsidR="00BC64EC" w:rsidRDefault="00BC64EC" w:rsidP="0069051F">
            <w:pPr>
              <w:jc w:val="center"/>
            </w:pPr>
            <w:r>
              <w:t>1.5</w:t>
            </w:r>
          </w:p>
        </w:tc>
      </w:tr>
      <w:tr w:rsidR="00BC64EC" w:rsidTr="0069051F">
        <w:tc>
          <w:tcPr>
            <w:tcW w:w="686" w:type="dxa"/>
          </w:tcPr>
          <w:p w:rsidR="00BC64EC" w:rsidRDefault="00BC64EC" w:rsidP="0069051F">
            <w:pPr>
              <w:jc w:val="center"/>
            </w:pPr>
            <w:r>
              <w:t>59</w:t>
            </w:r>
          </w:p>
        </w:tc>
        <w:tc>
          <w:tcPr>
            <w:tcW w:w="877" w:type="dxa"/>
          </w:tcPr>
          <w:p w:rsidR="00BC64EC" w:rsidRDefault="00BC64EC" w:rsidP="0069051F">
            <w:pPr>
              <w:jc w:val="center"/>
            </w:pPr>
            <w:r>
              <w:t>1</w:t>
            </w:r>
          </w:p>
        </w:tc>
      </w:tr>
    </w:tbl>
    <w:p w:rsidR="00BC64EC" w:rsidRDefault="00BC64EC" w:rsidP="00BC64EC"/>
    <w:p w:rsidR="00BC64EC" w:rsidRDefault="00BC64EC" w:rsidP="00BC64EC"/>
    <w:p w:rsidR="00BC64EC" w:rsidRDefault="00BC64EC" w:rsidP="00BC64EC"/>
    <w:p w:rsidR="00BC64EC" w:rsidRDefault="00BC64EC" w:rsidP="00BC64EC"/>
    <w:p w:rsidR="00BC64EC" w:rsidRDefault="00BC64EC" w:rsidP="00BC64EC"/>
    <w:p w:rsidR="00BC64EC" w:rsidRDefault="00BC64EC" w:rsidP="00BC64EC"/>
    <w:p w:rsidR="00BC64EC" w:rsidRDefault="00BC64EC" w:rsidP="00BC64EC"/>
    <w:p w:rsidR="00BC64EC" w:rsidRDefault="00BC64EC" w:rsidP="00BC64EC">
      <w:pPr>
        <w:pStyle w:val="ListParagraph"/>
        <w:numPr>
          <w:ilvl w:val="0"/>
          <w:numId w:val="1"/>
        </w:numPr>
      </w:pPr>
      <w:r>
        <w:t>Income and meals.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7"/>
        <w:gridCol w:w="885"/>
      </w:tblGrid>
      <w:tr w:rsidR="00BC64EC" w:rsidTr="0069051F">
        <w:tc>
          <w:tcPr>
            <w:tcW w:w="1877" w:type="dxa"/>
          </w:tcPr>
          <w:p w:rsidR="00BC64EC" w:rsidRDefault="00BC64EC" w:rsidP="0069051F">
            <w:pPr>
              <w:jc w:val="center"/>
            </w:pPr>
            <w:r>
              <w:lastRenderedPageBreak/>
              <w:t>Income in dollars</w:t>
            </w:r>
          </w:p>
          <w:p w:rsidR="00BC64EC" w:rsidRDefault="00BC64EC" w:rsidP="0069051F">
            <w:pPr>
              <w:jc w:val="center"/>
            </w:pPr>
            <w:r>
              <w:t xml:space="preserve">(x) </w:t>
            </w:r>
          </w:p>
        </w:tc>
        <w:tc>
          <w:tcPr>
            <w:tcW w:w="885" w:type="dxa"/>
          </w:tcPr>
          <w:p w:rsidR="00BC64EC" w:rsidRDefault="00BC64EC" w:rsidP="0069051F">
            <w:pPr>
              <w:jc w:val="center"/>
            </w:pPr>
            <w:r>
              <w:t>Meals</w:t>
            </w:r>
          </w:p>
          <w:p w:rsidR="00BC64EC" w:rsidRDefault="00BC64EC" w:rsidP="0069051F">
            <w:pPr>
              <w:jc w:val="center"/>
            </w:pPr>
            <w:r>
              <w:t>(y)</w:t>
            </w:r>
          </w:p>
        </w:tc>
      </w:tr>
      <w:tr w:rsidR="00BC64EC" w:rsidTr="0069051F">
        <w:tc>
          <w:tcPr>
            <w:tcW w:w="1877" w:type="dxa"/>
          </w:tcPr>
          <w:p w:rsidR="00BC64EC" w:rsidRDefault="00BC64EC" w:rsidP="0069051F">
            <w:pPr>
              <w:jc w:val="center"/>
            </w:pPr>
            <w:r>
              <w:t>$500</w:t>
            </w:r>
          </w:p>
        </w:tc>
        <w:tc>
          <w:tcPr>
            <w:tcW w:w="885" w:type="dxa"/>
          </w:tcPr>
          <w:p w:rsidR="00BC64EC" w:rsidRDefault="00BC64EC" w:rsidP="0069051F">
            <w:pPr>
              <w:jc w:val="center"/>
            </w:pPr>
            <w:r>
              <w:t>8</w:t>
            </w:r>
          </w:p>
        </w:tc>
      </w:tr>
      <w:tr w:rsidR="00BC64EC" w:rsidTr="0069051F">
        <w:tc>
          <w:tcPr>
            <w:tcW w:w="1877" w:type="dxa"/>
          </w:tcPr>
          <w:p w:rsidR="00BC64EC" w:rsidRDefault="00BC64EC" w:rsidP="0069051F">
            <w:pPr>
              <w:jc w:val="center"/>
            </w:pPr>
            <w:r>
              <w:t>$1200</w:t>
            </w:r>
          </w:p>
        </w:tc>
        <w:tc>
          <w:tcPr>
            <w:tcW w:w="885" w:type="dxa"/>
          </w:tcPr>
          <w:p w:rsidR="00BC64EC" w:rsidRDefault="00BC64EC" w:rsidP="0069051F">
            <w:pPr>
              <w:jc w:val="center"/>
            </w:pPr>
            <w:r>
              <w:t>12</w:t>
            </w:r>
          </w:p>
        </w:tc>
      </w:tr>
      <w:tr w:rsidR="00BC64EC" w:rsidTr="0069051F">
        <w:tc>
          <w:tcPr>
            <w:tcW w:w="1877" w:type="dxa"/>
          </w:tcPr>
          <w:p w:rsidR="00BC64EC" w:rsidRDefault="00BC64EC" w:rsidP="0069051F">
            <w:pPr>
              <w:jc w:val="center"/>
            </w:pPr>
            <w:r>
              <w:t>$1500</w:t>
            </w:r>
          </w:p>
        </w:tc>
        <w:tc>
          <w:tcPr>
            <w:tcW w:w="885" w:type="dxa"/>
          </w:tcPr>
          <w:p w:rsidR="00BC64EC" w:rsidRDefault="00BC64EC" w:rsidP="0069051F">
            <w:pPr>
              <w:jc w:val="center"/>
            </w:pPr>
            <w:r>
              <w:t>16</w:t>
            </w:r>
          </w:p>
        </w:tc>
      </w:tr>
      <w:tr w:rsidR="00BC64EC" w:rsidTr="0069051F">
        <w:tc>
          <w:tcPr>
            <w:tcW w:w="1877" w:type="dxa"/>
          </w:tcPr>
          <w:p w:rsidR="00BC64EC" w:rsidRDefault="00BC64EC" w:rsidP="0069051F">
            <w:pPr>
              <w:jc w:val="center"/>
            </w:pPr>
            <w:r>
              <w:t>$945</w:t>
            </w:r>
          </w:p>
        </w:tc>
        <w:tc>
          <w:tcPr>
            <w:tcW w:w="885" w:type="dxa"/>
          </w:tcPr>
          <w:p w:rsidR="00BC64EC" w:rsidRDefault="00BC64EC" w:rsidP="0069051F">
            <w:pPr>
              <w:jc w:val="center"/>
            </w:pPr>
            <w:r>
              <w:t>10</w:t>
            </w:r>
          </w:p>
        </w:tc>
      </w:tr>
      <w:tr w:rsidR="00BC64EC" w:rsidTr="0069051F">
        <w:tc>
          <w:tcPr>
            <w:tcW w:w="1877" w:type="dxa"/>
          </w:tcPr>
          <w:p w:rsidR="00BC64EC" w:rsidRDefault="00BC64EC" w:rsidP="0069051F">
            <w:pPr>
              <w:jc w:val="center"/>
            </w:pPr>
            <w:r>
              <w:t>$850</w:t>
            </w:r>
          </w:p>
        </w:tc>
        <w:tc>
          <w:tcPr>
            <w:tcW w:w="885" w:type="dxa"/>
          </w:tcPr>
          <w:p w:rsidR="00BC64EC" w:rsidRDefault="00BC64EC" w:rsidP="0069051F">
            <w:pPr>
              <w:jc w:val="center"/>
            </w:pPr>
            <w:r>
              <w:t>9</w:t>
            </w:r>
          </w:p>
        </w:tc>
      </w:tr>
      <w:tr w:rsidR="00BC64EC" w:rsidTr="0069051F">
        <w:tc>
          <w:tcPr>
            <w:tcW w:w="1877" w:type="dxa"/>
          </w:tcPr>
          <w:p w:rsidR="00BC64EC" w:rsidRDefault="00BC64EC" w:rsidP="0069051F">
            <w:pPr>
              <w:jc w:val="center"/>
            </w:pPr>
            <w:r>
              <w:t>$400</w:t>
            </w:r>
          </w:p>
        </w:tc>
        <w:tc>
          <w:tcPr>
            <w:tcW w:w="885" w:type="dxa"/>
          </w:tcPr>
          <w:p w:rsidR="00BC64EC" w:rsidRDefault="00BC64EC" w:rsidP="0069051F">
            <w:pPr>
              <w:jc w:val="center"/>
            </w:pPr>
            <w:r>
              <w:t>3</w:t>
            </w:r>
          </w:p>
        </w:tc>
      </w:tr>
      <w:tr w:rsidR="00BC64EC" w:rsidTr="0069051F">
        <w:tc>
          <w:tcPr>
            <w:tcW w:w="1877" w:type="dxa"/>
          </w:tcPr>
          <w:p w:rsidR="00BC64EC" w:rsidRDefault="00BC64EC" w:rsidP="0069051F">
            <w:pPr>
              <w:jc w:val="center"/>
            </w:pPr>
            <w:r>
              <w:t>$540</w:t>
            </w:r>
          </w:p>
        </w:tc>
        <w:tc>
          <w:tcPr>
            <w:tcW w:w="885" w:type="dxa"/>
          </w:tcPr>
          <w:p w:rsidR="00BC64EC" w:rsidRDefault="00BC64EC" w:rsidP="0069051F">
            <w:pPr>
              <w:jc w:val="center"/>
            </w:pPr>
            <w:r>
              <w:t>7</w:t>
            </w:r>
          </w:p>
        </w:tc>
      </w:tr>
    </w:tbl>
    <w:p w:rsidR="00BC64EC" w:rsidRDefault="00BC64EC" w:rsidP="00BC64EC"/>
    <w:p w:rsidR="00BC64EC" w:rsidRDefault="00BC64EC" w:rsidP="00BC64EC"/>
    <w:p w:rsidR="00BC64EC" w:rsidRDefault="00BC64EC" w:rsidP="00BC64EC"/>
    <w:p w:rsidR="00BC64EC" w:rsidRDefault="00BC64EC" w:rsidP="00BC64EC"/>
    <w:p w:rsidR="00BC64EC" w:rsidRDefault="00BC64EC" w:rsidP="00BC64EC"/>
    <w:p w:rsidR="00BC64EC" w:rsidRDefault="00BC64EC" w:rsidP="00BC64EC"/>
    <w:p w:rsidR="00BC64EC" w:rsidRDefault="00BC64EC" w:rsidP="00BC64EC"/>
    <w:p w:rsidR="00BC64EC" w:rsidRDefault="00BC64EC" w:rsidP="00BC64EC"/>
    <w:p w:rsidR="00BC64EC" w:rsidRDefault="00BC64EC" w:rsidP="00BC64EC"/>
    <w:p w:rsidR="00BC64EC" w:rsidRDefault="00BC64EC" w:rsidP="00BC64EC"/>
    <w:p w:rsidR="00BC64EC" w:rsidRDefault="00BC64EC" w:rsidP="00BC64EC"/>
    <w:p w:rsidR="00BC64EC" w:rsidRDefault="00BC64EC" w:rsidP="00BC64EC"/>
    <w:p w:rsidR="00BC64EC" w:rsidRDefault="00BC64EC" w:rsidP="00BC64EC"/>
    <w:p w:rsidR="00BC64EC" w:rsidRDefault="00BC64EC" w:rsidP="00BC64EC">
      <w:pPr>
        <w:pStyle w:val="ListParagraph"/>
        <w:numPr>
          <w:ilvl w:val="0"/>
          <w:numId w:val="1"/>
        </w:numPr>
      </w:pPr>
      <w:r>
        <w:t>Temperature and number of emergency calls.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1351"/>
      </w:tblGrid>
      <w:tr w:rsidR="00BC64EC" w:rsidTr="0069051F">
        <w:tc>
          <w:tcPr>
            <w:tcW w:w="1520" w:type="dxa"/>
          </w:tcPr>
          <w:p w:rsidR="00BC64EC" w:rsidRDefault="00BC64EC" w:rsidP="0069051F">
            <w:pPr>
              <w:jc w:val="center"/>
            </w:pPr>
            <w:r>
              <w:t>Temperature</w:t>
            </w:r>
          </w:p>
          <w:p w:rsidR="00BC64EC" w:rsidRDefault="00BC64EC" w:rsidP="0069051F">
            <w:pPr>
              <w:jc w:val="center"/>
            </w:pPr>
            <w:r>
              <w:t>(x)</w:t>
            </w:r>
          </w:p>
        </w:tc>
        <w:tc>
          <w:tcPr>
            <w:tcW w:w="1351" w:type="dxa"/>
          </w:tcPr>
          <w:p w:rsidR="00BC64EC" w:rsidRDefault="00BC64EC" w:rsidP="0069051F">
            <w:pPr>
              <w:jc w:val="center"/>
            </w:pPr>
            <w:r>
              <w:t>No. of Calls</w:t>
            </w:r>
          </w:p>
          <w:p w:rsidR="00BC64EC" w:rsidRDefault="00BC64EC" w:rsidP="0069051F">
            <w:pPr>
              <w:jc w:val="center"/>
            </w:pPr>
            <w:r>
              <w:t>(y)</w:t>
            </w:r>
          </w:p>
        </w:tc>
      </w:tr>
      <w:tr w:rsidR="00BC64EC" w:rsidTr="0069051F">
        <w:tc>
          <w:tcPr>
            <w:tcW w:w="1520" w:type="dxa"/>
          </w:tcPr>
          <w:p w:rsidR="00BC64EC" w:rsidRDefault="00BC64EC" w:rsidP="0069051F">
            <w:pPr>
              <w:jc w:val="center"/>
            </w:pPr>
            <w:r>
              <w:t>68</w:t>
            </w:r>
          </w:p>
        </w:tc>
        <w:tc>
          <w:tcPr>
            <w:tcW w:w="1351" w:type="dxa"/>
          </w:tcPr>
          <w:p w:rsidR="00BC64EC" w:rsidRDefault="00BC64EC" w:rsidP="0069051F">
            <w:pPr>
              <w:jc w:val="center"/>
            </w:pPr>
            <w:r>
              <w:t>7</w:t>
            </w:r>
          </w:p>
        </w:tc>
      </w:tr>
      <w:tr w:rsidR="00BC64EC" w:rsidTr="0069051F">
        <w:tc>
          <w:tcPr>
            <w:tcW w:w="1520" w:type="dxa"/>
          </w:tcPr>
          <w:p w:rsidR="00BC64EC" w:rsidRDefault="00BC64EC" w:rsidP="0069051F">
            <w:pPr>
              <w:jc w:val="center"/>
            </w:pPr>
            <w:r>
              <w:t>74</w:t>
            </w:r>
          </w:p>
        </w:tc>
        <w:tc>
          <w:tcPr>
            <w:tcW w:w="1351" w:type="dxa"/>
          </w:tcPr>
          <w:p w:rsidR="00BC64EC" w:rsidRDefault="00BC64EC" w:rsidP="0069051F">
            <w:pPr>
              <w:jc w:val="center"/>
            </w:pPr>
            <w:r>
              <w:t>4</w:t>
            </w:r>
          </w:p>
        </w:tc>
      </w:tr>
      <w:tr w:rsidR="00BC64EC" w:rsidTr="0069051F">
        <w:tc>
          <w:tcPr>
            <w:tcW w:w="1520" w:type="dxa"/>
          </w:tcPr>
          <w:p w:rsidR="00BC64EC" w:rsidRDefault="00BC64EC" w:rsidP="0069051F">
            <w:pPr>
              <w:jc w:val="center"/>
            </w:pPr>
            <w:r>
              <w:t>82</w:t>
            </w:r>
          </w:p>
        </w:tc>
        <w:tc>
          <w:tcPr>
            <w:tcW w:w="1351" w:type="dxa"/>
          </w:tcPr>
          <w:p w:rsidR="00BC64EC" w:rsidRDefault="00BC64EC" w:rsidP="0069051F">
            <w:pPr>
              <w:jc w:val="center"/>
            </w:pPr>
            <w:r>
              <w:t>8</w:t>
            </w:r>
          </w:p>
        </w:tc>
      </w:tr>
      <w:tr w:rsidR="00BC64EC" w:rsidTr="0069051F">
        <w:tc>
          <w:tcPr>
            <w:tcW w:w="1520" w:type="dxa"/>
          </w:tcPr>
          <w:p w:rsidR="00BC64EC" w:rsidRDefault="00BC64EC" w:rsidP="0069051F">
            <w:pPr>
              <w:jc w:val="center"/>
            </w:pPr>
            <w:r>
              <w:t>88</w:t>
            </w:r>
          </w:p>
        </w:tc>
        <w:tc>
          <w:tcPr>
            <w:tcW w:w="1351" w:type="dxa"/>
          </w:tcPr>
          <w:p w:rsidR="00BC64EC" w:rsidRDefault="00BC64EC" w:rsidP="0069051F">
            <w:pPr>
              <w:jc w:val="center"/>
            </w:pPr>
            <w:r>
              <w:t>10</w:t>
            </w:r>
          </w:p>
        </w:tc>
      </w:tr>
      <w:tr w:rsidR="00BC64EC" w:rsidTr="0069051F">
        <w:tc>
          <w:tcPr>
            <w:tcW w:w="1520" w:type="dxa"/>
          </w:tcPr>
          <w:p w:rsidR="00BC64EC" w:rsidRDefault="00BC64EC" w:rsidP="0069051F">
            <w:pPr>
              <w:jc w:val="center"/>
            </w:pPr>
            <w:r>
              <w:t>93</w:t>
            </w:r>
          </w:p>
        </w:tc>
        <w:tc>
          <w:tcPr>
            <w:tcW w:w="1351" w:type="dxa"/>
          </w:tcPr>
          <w:p w:rsidR="00BC64EC" w:rsidRDefault="00BC64EC" w:rsidP="0069051F">
            <w:pPr>
              <w:jc w:val="center"/>
            </w:pPr>
            <w:r>
              <w:t>11</w:t>
            </w:r>
          </w:p>
        </w:tc>
      </w:tr>
      <w:tr w:rsidR="00BC64EC" w:rsidTr="0069051F">
        <w:tc>
          <w:tcPr>
            <w:tcW w:w="1520" w:type="dxa"/>
          </w:tcPr>
          <w:p w:rsidR="00BC64EC" w:rsidRDefault="00BC64EC" w:rsidP="0069051F">
            <w:pPr>
              <w:jc w:val="center"/>
            </w:pPr>
            <w:r>
              <w:t>99</w:t>
            </w:r>
          </w:p>
        </w:tc>
        <w:tc>
          <w:tcPr>
            <w:tcW w:w="1351" w:type="dxa"/>
          </w:tcPr>
          <w:p w:rsidR="00BC64EC" w:rsidRDefault="00BC64EC" w:rsidP="0069051F">
            <w:pPr>
              <w:jc w:val="center"/>
            </w:pPr>
            <w:r>
              <w:t>9</w:t>
            </w:r>
          </w:p>
        </w:tc>
      </w:tr>
      <w:tr w:rsidR="00BC64EC" w:rsidTr="0069051F">
        <w:tc>
          <w:tcPr>
            <w:tcW w:w="1520" w:type="dxa"/>
          </w:tcPr>
          <w:p w:rsidR="00BC64EC" w:rsidRDefault="00BC64EC" w:rsidP="0069051F">
            <w:pPr>
              <w:jc w:val="center"/>
            </w:pPr>
            <w:r>
              <w:t>101</w:t>
            </w:r>
          </w:p>
        </w:tc>
        <w:tc>
          <w:tcPr>
            <w:tcW w:w="1351" w:type="dxa"/>
          </w:tcPr>
          <w:p w:rsidR="00BC64EC" w:rsidRDefault="00BC64EC" w:rsidP="0069051F">
            <w:pPr>
              <w:jc w:val="center"/>
            </w:pPr>
            <w:r>
              <w:t>13</w:t>
            </w:r>
          </w:p>
        </w:tc>
      </w:tr>
    </w:tbl>
    <w:p w:rsidR="00BC64EC" w:rsidRDefault="00BC64EC" w:rsidP="00BC64EC"/>
    <w:p w:rsidR="00BC64EC" w:rsidRDefault="00BC64EC" w:rsidP="00BC64EC"/>
    <w:p w:rsidR="00BC64EC" w:rsidRDefault="00BC64EC" w:rsidP="00BC64EC"/>
    <w:p w:rsidR="00BC64EC" w:rsidRDefault="00BC64EC" w:rsidP="00BC64EC"/>
    <w:p w:rsidR="00BC64EC" w:rsidRDefault="00BC64EC" w:rsidP="00BC64EC"/>
    <w:p w:rsidR="00BC64EC" w:rsidRDefault="00BC64EC" w:rsidP="00BC64EC"/>
    <w:p w:rsidR="00BC64EC" w:rsidRDefault="00BC64EC" w:rsidP="00BC64EC"/>
    <w:p w:rsidR="00BC64EC" w:rsidRDefault="00BC64EC" w:rsidP="00BC64EC"/>
    <w:p w:rsidR="005C4584" w:rsidRDefault="005C4584"/>
    <w:sectPr w:rsidR="005C4584" w:rsidSect="00ED1F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175FBE"/>
    <w:multiLevelType w:val="hybridMultilevel"/>
    <w:tmpl w:val="78F8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64EC"/>
    <w:rsid w:val="0027689C"/>
    <w:rsid w:val="00427609"/>
    <w:rsid w:val="005C4584"/>
    <w:rsid w:val="00AE7262"/>
    <w:rsid w:val="00BA09F1"/>
    <w:rsid w:val="00BC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310E33-DC64-44D0-BF15-D75D9711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4E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  <w:style w:type="table" w:styleId="TableGrid">
    <w:name w:val="Table Grid"/>
    <w:basedOn w:val="TableNormal"/>
    <w:uiPriority w:val="59"/>
    <w:rsid w:val="00BC6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2</cp:revision>
  <dcterms:created xsi:type="dcterms:W3CDTF">2011-04-10T16:35:00Z</dcterms:created>
  <dcterms:modified xsi:type="dcterms:W3CDTF">2015-02-07T00:16:00Z</dcterms:modified>
</cp:coreProperties>
</file>